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0BEA" w:rsidRDefault="00E879AE">
      <w:pPr>
        <w:rPr>
          <w:rFonts w:ascii="Arial" w:hAnsi="Arial" w:cs="Arial"/>
          <w:sz w:val="22"/>
        </w:rPr>
      </w:pPr>
      <w:bookmarkStart w:id="0" w:name="_GoBack"/>
      <w:bookmarkEnd w:id="0"/>
      <w:r>
        <w:rPr>
          <w:rFonts w:ascii="Arial" w:hAnsi="Arial" w:cs="Arial"/>
          <w:sz w:val="22"/>
        </w:rPr>
        <w:t>19</w:t>
      </w:r>
      <w:r>
        <w:rPr>
          <w:rFonts w:ascii="Arial" w:hAnsi="Arial" w:cs="Arial"/>
          <w:sz w:val="22"/>
          <w:vertAlign w:val="superscript"/>
        </w:rPr>
        <w:t>th</w:t>
      </w:r>
      <w:r>
        <w:rPr>
          <w:rFonts w:ascii="Arial" w:hAnsi="Arial" w:cs="Arial"/>
          <w:sz w:val="22"/>
        </w:rPr>
        <w:t xml:space="preserve"> March 2020</w:t>
      </w:r>
    </w:p>
    <w:p w:rsidR="00070BEA" w:rsidRDefault="00070BEA">
      <w:pPr>
        <w:rPr>
          <w:rFonts w:ascii="Arial" w:hAnsi="Arial" w:cs="Arial"/>
          <w:sz w:val="22"/>
        </w:rPr>
      </w:pPr>
    </w:p>
    <w:p w:rsidR="00070BEA" w:rsidRDefault="00E879AE">
      <w:pPr>
        <w:rPr>
          <w:rFonts w:ascii="Arial" w:hAnsi="Arial" w:cs="Arial"/>
          <w:sz w:val="22"/>
          <w:szCs w:val="22"/>
          <w:lang w:val="en-GB"/>
        </w:rPr>
      </w:pPr>
      <w:r>
        <w:rPr>
          <w:rFonts w:ascii="Arial" w:hAnsi="Arial" w:cs="Arial"/>
        </w:rPr>
        <w:t>Dear families.</w:t>
      </w:r>
    </w:p>
    <w:p w:rsidR="00070BEA" w:rsidRDefault="00070BEA">
      <w:pPr>
        <w:rPr>
          <w:rFonts w:ascii="Arial" w:hAnsi="Arial" w:cs="Arial"/>
        </w:rPr>
      </w:pPr>
    </w:p>
    <w:p w:rsidR="00070BEA" w:rsidRDefault="00E879AE">
      <w:pPr>
        <w:rPr>
          <w:rFonts w:ascii="Arial" w:hAnsi="Arial" w:cs="Arial"/>
        </w:rPr>
      </w:pPr>
      <w:r>
        <w:rPr>
          <w:rFonts w:ascii="Arial" w:hAnsi="Arial" w:cs="Arial"/>
        </w:rPr>
        <w:t xml:space="preserve">During this uncertain time, it is unclear how best to communicate any message. We would normally be gathering at the end of term to celebrate pupil </w:t>
      </w:r>
      <w:r>
        <w:rPr>
          <w:rFonts w:ascii="Arial" w:hAnsi="Arial" w:cs="Arial"/>
        </w:rPr>
        <w:t>successes, and say goodbye to any staff who are leaving. Of course, this is not now possible.</w:t>
      </w:r>
    </w:p>
    <w:p w:rsidR="00070BEA" w:rsidRDefault="00070BEA">
      <w:pPr>
        <w:rPr>
          <w:rFonts w:ascii="Arial" w:hAnsi="Arial" w:cs="Arial"/>
        </w:rPr>
      </w:pPr>
    </w:p>
    <w:p w:rsidR="00070BEA" w:rsidRDefault="00E879AE">
      <w:pPr>
        <w:rPr>
          <w:rFonts w:ascii="Arial" w:hAnsi="Arial" w:cs="Arial"/>
        </w:rPr>
      </w:pPr>
      <w:r>
        <w:rPr>
          <w:rFonts w:ascii="Arial" w:hAnsi="Arial" w:cs="Arial"/>
        </w:rPr>
        <w:t>Therefore, it is with sadness, that from the end of this term, we say goodbye to Anna Jamieson. Anna works in lower school with our youngest of pupils, and has b</w:t>
      </w:r>
      <w:r>
        <w:rPr>
          <w:rFonts w:ascii="Arial" w:hAnsi="Arial" w:cs="Arial"/>
        </w:rPr>
        <w:t>een a great asset to the teaching team since she joined us in January 2018.</w:t>
      </w:r>
    </w:p>
    <w:p w:rsidR="00070BEA" w:rsidRDefault="00070BEA">
      <w:pPr>
        <w:rPr>
          <w:rFonts w:ascii="Arial" w:hAnsi="Arial" w:cs="Arial"/>
        </w:rPr>
      </w:pPr>
    </w:p>
    <w:p w:rsidR="00070BEA" w:rsidRDefault="00E879AE">
      <w:pPr>
        <w:rPr>
          <w:rFonts w:ascii="Arial" w:hAnsi="Arial" w:cs="Arial"/>
        </w:rPr>
      </w:pPr>
      <w:r>
        <w:rPr>
          <w:rFonts w:ascii="Arial" w:hAnsi="Arial" w:cs="Arial"/>
        </w:rPr>
        <w:t>Anna has decided to find a job nearer to her family, and also, one in which she is primarily trained, as a dyslexia teacher. We wish Anna all the best, and we know she will keep i</w:t>
      </w:r>
      <w:r>
        <w:rPr>
          <w:rFonts w:ascii="Arial" w:hAnsi="Arial" w:cs="Arial"/>
        </w:rPr>
        <w:t>n touch.</w:t>
      </w:r>
    </w:p>
    <w:p w:rsidR="00070BEA" w:rsidRDefault="00070BEA">
      <w:pPr>
        <w:rPr>
          <w:rFonts w:ascii="Arial" w:hAnsi="Arial" w:cs="Arial"/>
        </w:rPr>
      </w:pPr>
    </w:p>
    <w:p w:rsidR="00070BEA" w:rsidRDefault="00E879AE">
      <w:pPr>
        <w:rPr>
          <w:rFonts w:ascii="Arial" w:hAnsi="Arial" w:cs="Arial"/>
        </w:rPr>
      </w:pPr>
      <w:r>
        <w:rPr>
          <w:rFonts w:ascii="Arial" w:hAnsi="Arial" w:cs="Arial"/>
        </w:rPr>
        <w:t>Anna will continue to be in contact with families of the pupils in her class until the end of the Easter holidays. From April 20</w:t>
      </w:r>
      <w:r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, we welcome Natalie Cowcher, who will be taking over form Anna as the lead for Maple Class, supported by Tanny and </w:t>
      </w:r>
      <w:r>
        <w:rPr>
          <w:rFonts w:ascii="Arial" w:hAnsi="Arial" w:cs="Arial"/>
        </w:rPr>
        <w:t>Vas, as Learning Facilitators.</w:t>
      </w:r>
    </w:p>
    <w:p w:rsidR="00070BEA" w:rsidRDefault="00070BEA">
      <w:pPr>
        <w:rPr>
          <w:rFonts w:ascii="Arial" w:hAnsi="Arial" w:cs="Arial"/>
        </w:rPr>
      </w:pPr>
    </w:p>
    <w:p w:rsidR="00070BEA" w:rsidRDefault="00E879AE">
      <w:pPr>
        <w:rPr>
          <w:rFonts w:ascii="Arial" w:hAnsi="Arial" w:cs="Arial"/>
        </w:rPr>
      </w:pPr>
      <w:r>
        <w:rPr>
          <w:rFonts w:ascii="Arial" w:hAnsi="Arial" w:cs="Arial"/>
        </w:rPr>
        <w:t>For all families of pupils in Anna’s class, please continue to liaise with Anna until the end of term, and then from April 20</w:t>
      </w:r>
      <w:r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>, your main point of contact will be Harry Bishop, Deputy Head of Care for Lower School.</w:t>
      </w:r>
    </w:p>
    <w:p w:rsidR="00070BEA" w:rsidRDefault="00070BEA">
      <w:pPr>
        <w:rPr>
          <w:rFonts w:ascii="Arial" w:hAnsi="Arial" w:cs="Arial"/>
        </w:rPr>
      </w:pPr>
    </w:p>
    <w:p w:rsidR="00070BEA" w:rsidRDefault="00E879AE">
      <w:pPr>
        <w:rPr>
          <w:rFonts w:ascii="Arial" w:hAnsi="Arial" w:cs="Arial"/>
        </w:rPr>
      </w:pPr>
      <w:r>
        <w:rPr>
          <w:rFonts w:ascii="Arial" w:hAnsi="Arial" w:cs="Arial"/>
        </w:rPr>
        <w:t>Kind re</w:t>
      </w:r>
      <w:r>
        <w:rPr>
          <w:rFonts w:ascii="Arial" w:hAnsi="Arial" w:cs="Arial"/>
        </w:rPr>
        <w:t>gards, Michelle.</w:t>
      </w:r>
    </w:p>
    <w:p w:rsidR="00070BEA" w:rsidRDefault="00070BEA">
      <w:pPr>
        <w:rPr>
          <w:rFonts w:ascii="Arial" w:eastAsiaTheme="minorHAnsi" w:hAnsi="Arial" w:cs="Arial"/>
        </w:rPr>
      </w:pPr>
    </w:p>
    <w:p w:rsidR="00070BEA" w:rsidRDefault="00070BEA">
      <w:pPr>
        <w:rPr>
          <w:rFonts w:ascii="Arial" w:eastAsiaTheme="minorHAnsi" w:hAnsi="Arial" w:cs="Arial"/>
        </w:rPr>
      </w:pPr>
    </w:p>
    <w:p w:rsidR="00070BEA" w:rsidRDefault="00070BEA"/>
    <w:p w:rsidR="00070BEA" w:rsidRDefault="00070BEA"/>
    <w:p w:rsidR="00070BEA" w:rsidRDefault="00070BEA"/>
    <w:sectPr w:rsidR="00070BEA">
      <w:headerReference w:type="default" r:id="rId7"/>
      <w:footerReference w:type="default" r:id="rId8"/>
      <w:pgSz w:w="11906" w:h="16838"/>
      <w:pgMar w:top="720" w:right="849" w:bottom="720" w:left="720" w:header="426" w:footer="27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79AE" w:rsidRDefault="00E879AE">
      <w:r>
        <w:separator/>
      </w:r>
    </w:p>
  </w:endnote>
  <w:endnote w:type="continuationSeparator" w:id="0">
    <w:p w:rsidR="00E879AE" w:rsidRDefault="00E879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BEA" w:rsidRDefault="00E879AE">
    <w:pPr>
      <w:pStyle w:val="Footer"/>
      <w:pBdr>
        <w:top w:val="single" w:sz="4" w:space="8" w:color="5B9BD5" w:themeColor="accent1"/>
      </w:pBdr>
      <w:spacing w:before="360"/>
      <w:contextualSpacing/>
    </w:pPr>
    <w:r>
      <w:rPr>
        <w:rFonts w:ascii="Arial" w:hAnsi="Arial" w:cs="Arial"/>
        <w:noProof/>
        <w:color w:val="808080"/>
        <w:sz w:val="18"/>
        <w:szCs w:val="18"/>
        <w:lang w:eastAsia="en-GB"/>
      </w:rPr>
      <w:drawing>
        <wp:inline distT="0" distB="0" distL="0" distR="0">
          <wp:extent cx="6250940" cy="832485"/>
          <wp:effectExtent l="0" t="0" r="0" b="5715"/>
          <wp:docPr id="30" name="Picture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50940" cy="8324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Arial" w:hAnsi="Arial" w:cs="Arial"/>
        <w:color w:val="808080"/>
        <w:sz w:val="18"/>
        <w:szCs w:val="18"/>
      </w:rPr>
      <w:t>Learn@ MAT is a company limited by guarantee registered in England and Wales, registered number 10377760, registered office c/o Knowle DGE Academy, Leinster Avenue, Bristol BS4 1NN.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79AE" w:rsidRDefault="00E879AE">
      <w:r>
        <w:separator/>
      </w:r>
    </w:p>
  </w:footnote>
  <w:footnote w:type="continuationSeparator" w:id="0">
    <w:p w:rsidR="00E879AE" w:rsidRDefault="00E879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0435" w:type="dxa"/>
      <w:tblLook w:val="04A0" w:firstRow="1" w:lastRow="0" w:firstColumn="1" w:lastColumn="0" w:noHBand="0" w:noVBand="1"/>
    </w:tblPr>
    <w:tblGrid>
      <w:gridCol w:w="3050"/>
      <w:gridCol w:w="3546"/>
      <w:gridCol w:w="3839"/>
    </w:tblGrid>
    <w:tr w:rsidR="00070BEA">
      <w:tc>
        <w:tcPr>
          <w:tcW w:w="3050" w:type="dxa"/>
          <w:tcBorders>
            <w:top w:val="nil"/>
            <w:left w:val="nil"/>
            <w:bottom w:val="nil"/>
            <w:right w:val="nil"/>
          </w:tcBorders>
        </w:tcPr>
        <w:p w:rsidR="00070BEA" w:rsidRDefault="00E879AE">
          <w:pPr>
            <w:pStyle w:val="Header"/>
            <w:rPr>
              <w:rFonts w:ascii="Arial" w:hAnsi="Arial" w:cs="Arial"/>
              <w:sz w:val="20"/>
              <w:szCs w:val="20"/>
            </w:rPr>
          </w:pPr>
          <w:r>
            <w:rPr>
              <w:rFonts w:ascii="Arial" w:hAnsi="Arial" w:cs="Arial"/>
              <w:noProof/>
              <w:sz w:val="20"/>
              <w:szCs w:val="20"/>
              <w:lang w:eastAsia="en-GB"/>
            </w:rPr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-6350</wp:posOffset>
                </wp:positionH>
                <wp:positionV relativeFrom="paragraph">
                  <wp:posOffset>286830</wp:posOffset>
                </wp:positionV>
                <wp:extent cx="1800000" cy="393729"/>
                <wp:effectExtent l="0" t="0" r="0" b="6350"/>
                <wp:wrapSquare wrapText="bothSides"/>
                <wp:docPr id="28" name="Picture 2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00000" cy="39372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3546" w:type="dxa"/>
          <w:tcBorders>
            <w:top w:val="nil"/>
            <w:left w:val="nil"/>
            <w:bottom w:val="nil"/>
            <w:right w:val="nil"/>
          </w:tcBorders>
        </w:tcPr>
        <w:p w:rsidR="00070BEA" w:rsidRDefault="00E879AE">
          <w:pPr>
            <w:pStyle w:val="Header"/>
            <w:rPr>
              <w:rFonts w:ascii="Arial" w:hAnsi="Arial" w:cs="Arial"/>
              <w:sz w:val="20"/>
              <w:szCs w:val="20"/>
            </w:rPr>
          </w:pPr>
          <w:r>
            <w:rPr>
              <w:rFonts w:ascii="Arial" w:hAnsi="Arial" w:cs="Arial"/>
              <w:noProof/>
              <w:color w:val="808080"/>
              <w:sz w:val="28"/>
              <w:szCs w:val="14"/>
              <w:lang w:eastAsia="en-GB"/>
            </w:rPr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147955</wp:posOffset>
                </wp:positionV>
                <wp:extent cx="1318260" cy="712470"/>
                <wp:effectExtent l="0" t="0" r="0" b="0"/>
                <wp:wrapSquare wrapText="bothSides"/>
                <wp:docPr id="29" name="Picture 2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18260" cy="7124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3839" w:type="dxa"/>
          <w:tcBorders>
            <w:top w:val="nil"/>
            <w:left w:val="nil"/>
            <w:bottom w:val="nil"/>
            <w:right w:val="nil"/>
          </w:tcBorders>
        </w:tcPr>
        <w:p w:rsidR="00070BEA" w:rsidRDefault="00E879AE">
          <w:pPr>
            <w:pStyle w:val="NoSpacing"/>
            <w:jc w:val="right"/>
            <w:rPr>
              <w:rFonts w:ascii="Arial" w:hAnsi="Arial" w:cs="Arial"/>
              <w:sz w:val="20"/>
              <w:szCs w:val="20"/>
            </w:rPr>
          </w:pPr>
          <w:r>
            <w:rPr>
              <w:rFonts w:ascii="Arial" w:hAnsi="Arial" w:cs="Arial"/>
              <w:sz w:val="20"/>
              <w:szCs w:val="20"/>
            </w:rPr>
            <w:t>28 Notton</w:t>
          </w:r>
        </w:p>
        <w:p w:rsidR="00070BEA" w:rsidRDefault="00E879AE">
          <w:pPr>
            <w:pStyle w:val="NoSpacing"/>
            <w:jc w:val="right"/>
            <w:rPr>
              <w:rFonts w:ascii="Arial" w:hAnsi="Arial" w:cs="Arial"/>
              <w:sz w:val="20"/>
              <w:szCs w:val="20"/>
            </w:rPr>
          </w:pPr>
          <w:r>
            <w:rPr>
              <w:rFonts w:ascii="Arial" w:hAnsi="Arial" w:cs="Arial"/>
              <w:sz w:val="20"/>
              <w:szCs w:val="20"/>
            </w:rPr>
            <w:t xml:space="preserve"> Lacock </w:t>
          </w:r>
        </w:p>
        <w:p w:rsidR="00070BEA" w:rsidRDefault="00E879AE">
          <w:pPr>
            <w:pStyle w:val="NoSpacing"/>
            <w:jc w:val="right"/>
            <w:rPr>
              <w:rFonts w:ascii="Arial" w:hAnsi="Arial" w:cs="Arial"/>
              <w:sz w:val="20"/>
              <w:szCs w:val="20"/>
            </w:rPr>
          </w:pPr>
          <w:r>
            <w:rPr>
              <w:rFonts w:ascii="Arial" w:hAnsi="Arial" w:cs="Arial"/>
              <w:sz w:val="20"/>
              <w:szCs w:val="20"/>
            </w:rPr>
            <w:t xml:space="preserve">Chippenham </w:t>
          </w:r>
        </w:p>
        <w:p w:rsidR="00070BEA" w:rsidRDefault="00E879AE">
          <w:pPr>
            <w:pStyle w:val="NoSpacing"/>
            <w:jc w:val="right"/>
            <w:rPr>
              <w:rFonts w:ascii="Arial" w:hAnsi="Arial" w:cs="Arial"/>
              <w:sz w:val="20"/>
              <w:szCs w:val="20"/>
            </w:rPr>
          </w:pPr>
          <w:r>
            <w:rPr>
              <w:rFonts w:ascii="Arial" w:hAnsi="Arial" w:cs="Arial"/>
              <w:sz w:val="20"/>
              <w:szCs w:val="20"/>
            </w:rPr>
            <w:t xml:space="preserve">SN15 2NF </w:t>
          </w:r>
        </w:p>
        <w:p w:rsidR="00070BEA" w:rsidRDefault="00E879AE">
          <w:pPr>
            <w:pStyle w:val="NoSpacing"/>
            <w:jc w:val="right"/>
            <w:rPr>
              <w:rFonts w:ascii="Arial" w:hAnsi="Arial" w:cs="Arial"/>
              <w:sz w:val="20"/>
              <w:szCs w:val="20"/>
            </w:rPr>
          </w:pPr>
          <w:r>
            <w:rPr>
              <w:rStyle w:val="lrzxr"/>
              <w:rFonts w:ascii="Arial" w:hAnsi="Arial" w:cs="Arial"/>
              <w:color w:val="222222"/>
              <w:sz w:val="20"/>
              <w:szCs w:val="20"/>
            </w:rPr>
            <w:t>01249 730 407</w:t>
          </w:r>
        </w:p>
        <w:p w:rsidR="00070BEA" w:rsidRDefault="00E879AE">
          <w:pPr>
            <w:pStyle w:val="NoSpacing"/>
            <w:jc w:val="right"/>
            <w:rPr>
              <w:rFonts w:ascii="Arial" w:hAnsi="Arial" w:cs="Arial"/>
              <w:sz w:val="20"/>
              <w:szCs w:val="20"/>
            </w:rPr>
          </w:pPr>
          <w:r>
            <w:rPr>
              <w:rFonts w:ascii="Arial" w:hAnsi="Arial" w:cs="Arial"/>
              <w:sz w:val="20"/>
              <w:szCs w:val="20"/>
            </w:rPr>
            <w:t>www.notton.learnmat.uk</w:t>
          </w:r>
        </w:p>
        <w:p w:rsidR="00070BEA" w:rsidRDefault="00E879AE">
          <w:pPr>
            <w:pStyle w:val="Header"/>
            <w:jc w:val="right"/>
            <w:rPr>
              <w:rFonts w:ascii="Arial" w:hAnsi="Arial" w:cs="Arial"/>
              <w:sz w:val="20"/>
              <w:szCs w:val="20"/>
            </w:rPr>
          </w:pPr>
          <w:r>
            <w:rPr>
              <w:rFonts w:ascii="Arial" w:hAnsi="Arial" w:cs="Arial"/>
              <w:sz w:val="20"/>
              <w:szCs w:val="20"/>
            </w:rPr>
            <w:t>Headteacher Michelle Reysenn</w:t>
          </w:r>
        </w:p>
      </w:tc>
    </w:tr>
    <w:tr w:rsidR="00070BEA">
      <w:trPr>
        <w:gridAfter w:val="1"/>
        <w:wAfter w:w="3839" w:type="dxa"/>
      </w:trPr>
      <w:tc>
        <w:tcPr>
          <w:tcW w:w="3050" w:type="dxa"/>
          <w:tcBorders>
            <w:top w:val="nil"/>
            <w:left w:val="nil"/>
            <w:bottom w:val="nil"/>
            <w:right w:val="nil"/>
          </w:tcBorders>
        </w:tcPr>
        <w:p w:rsidR="00070BEA" w:rsidRDefault="00070BEA">
          <w:pPr>
            <w:pStyle w:val="Header"/>
            <w:rPr>
              <w:rFonts w:ascii="Arial" w:hAnsi="Arial" w:cs="Arial"/>
              <w:noProof/>
              <w:sz w:val="20"/>
              <w:szCs w:val="20"/>
              <w:lang w:eastAsia="en-GB"/>
            </w:rPr>
          </w:pPr>
        </w:p>
      </w:tc>
      <w:tc>
        <w:tcPr>
          <w:tcW w:w="3546" w:type="dxa"/>
          <w:tcBorders>
            <w:top w:val="nil"/>
            <w:left w:val="nil"/>
            <w:bottom w:val="nil"/>
            <w:right w:val="nil"/>
          </w:tcBorders>
        </w:tcPr>
        <w:p w:rsidR="00070BEA" w:rsidRDefault="00070BEA">
          <w:pPr>
            <w:pStyle w:val="Header"/>
            <w:rPr>
              <w:noProof/>
              <w:lang w:eastAsia="en-GB"/>
            </w:rPr>
          </w:pPr>
        </w:p>
      </w:tc>
    </w:tr>
  </w:tbl>
  <w:p w:rsidR="00070BEA" w:rsidRDefault="00070BEA">
    <w:pPr>
      <w:pStyle w:val="Header"/>
      <w:rPr>
        <w:rFonts w:ascii="Arial" w:hAnsi="Arial" w:cs="Arial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D71172"/>
    <w:multiLevelType w:val="hybridMultilevel"/>
    <w:tmpl w:val="DAB04C4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5D9C054A"/>
    <w:multiLevelType w:val="hybridMultilevel"/>
    <w:tmpl w:val="23C46F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1D24AC"/>
    <w:multiLevelType w:val="hybridMultilevel"/>
    <w:tmpl w:val="1080471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BEA"/>
    <w:rsid w:val="00070BEA"/>
    <w:rsid w:val="00B65260"/>
    <w:rsid w:val="00E879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2F9D3171-45BC-4D11-992D-EDE843967C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semiHidden/>
    <w:unhideWhenUsed/>
    <w:qFormat/>
    <w:pPr>
      <w:keepNext/>
      <w:tabs>
        <w:tab w:val="left" w:pos="6624"/>
      </w:tabs>
      <w:suppressAutoHyphens/>
      <w:spacing w:line="240" w:lineRule="exact"/>
      <w:jc w:val="both"/>
      <w:outlineLvl w:val="2"/>
    </w:pPr>
    <w:rPr>
      <w:rFonts w:ascii="Lucida Sans Unicode" w:hAnsi="Lucida Sans Unicode" w:cs="Arial"/>
      <w:b/>
      <w:bCs/>
      <w:lang w:val="en-GB"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val="en-GB"/>
    </w:r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val="en-GB"/>
    </w:r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NoSpacing">
    <w:name w:val="No Spacing"/>
    <w:uiPriority w:val="1"/>
    <w:qFormat/>
    <w:pPr>
      <w:spacing w:after="0" w:line="240" w:lineRule="auto"/>
    </w:p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basedOn w:val="DefaultParagraphFont"/>
    <w:link w:val="Heading3"/>
    <w:semiHidden/>
    <w:rPr>
      <w:rFonts w:ascii="Lucida Sans Unicode" w:eastAsia="Times New Roman" w:hAnsi="Lucida Sans Unicode" w:cs="Arial"/>
      <w:b/>
      <w:bCs/>
      <w:sz w:val="24"/>
      <w:szCs w:val="24"/>
      <w:lang w:eastAsia="ar-SA"/>
    </w:r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/>
    </w:pPr>
    <w:rPr>
      <w:lang w:val="en-GB" w:eastAsia="en-GB"/>
    </w:rPr>
  </w:style>
  <w:style w:type="character" w:customStyle="1" w:styleId="lrzxr">
    <w:name w:val="lrzxr"/>
    <w:basedOn w:val="DefaultParagraphFont"/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eastAsia="Times New Roman" w:hAnsi="Segoe UI" w:cs="Segoe UI"/>
      <w:sz w:val="18"/>
      <w:szCs w:val="18"/>
      <w:lang w:val="en-US"/>
    </w:rPr>
  </w:style>
  <w:style w:type="paragraph" w:styleId="ListParagraph">
    <w:name w:val="List Paragraph"/>
    <w:basedOn w:val="Normal"/>
    <w:uiPriority w:val="34"/>
    <w:qFormat/>
    <w:pPr>
      <w:spacing w:after="160" w:line="252" w:lineRule="auto"/>
      <w:ind w:left="720"/>
      <w:contextualSpacing/>
    </w:pPr>
    <w:rPr>
      <w:rFonts w:ascii="Calibri" w:eastAsiaTheme="minorHAnsi" w:hAnsi="Calibri" w:cs="Calibri"/>
      <w:sz w:val="22"/>
      <w:szCs w:val="22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29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49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55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6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27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00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763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1534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0809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183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Rebecca.Watkin</dc:creator>
  <cp:keywords/>
  <dc:description/>
  <cp:lastModifiedBy>Michelle Reysenn</cp:lastModifiedBy>
  <cp:revision>2</cp:revision>
  <cp:lastPrinted>2020-03-17T13:51:00Z</cp:lastPrinted>
  <dcterms:created xsi:type="dcterms:W3CDTF">2020-03-19T15:15:00Z</dcterms:created>
  <dcterms:modified xsi:type="dcterms:W3CDTF">2020-03-19T15:15:00Z</dcterms:modified>
</cp:coreProperties>
</file>